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AC72BC">
        <w:rPr>
          <w:rFonts w:ascii="Times New Roman" w:eastAsia="MS Mincho" w:hAnsi="Times New Roman"/>
          <w:b/>
          <w:sz w:val="28"/>
          <w:szCs w:val="28"/>
        </w:rPr>
        <w:t>180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</w:t>
      </w:r>
      <w:r w:rsidR="00F7008E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Агаева </w:t>
      </w:r>
      <w:r>
        <w:rPr>
          <w:rFonts w:eastAsia="MS Mincho"/>
          <w:sz w:val="28"/>
          <w:szCs w:val="28"/>
        </w:rPr>
        <w:t>Эльшада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Раджабали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FD5E8E">
        <w:rPr>
          <w:rFonts w:eastAsia="MS Mincho"/>
          <w:sz w:val="28"/>
          <w:szCs w:val="28"/>
        </w:rPr>
        <w:t>Агаев Э.Р.</w:t>
      </w:r>
      <w:r w:rsidR="009B6DA1">
        <w:rPr>
          <w:rFonts w:eastAsia="MS Mincho"/>
          <w:sz w:val="28"/>
          <w:szCs w:val="28"/>
        </w:rPr>
        <w:t xml:space="preserve"> </w:t>
      </w:r>
      <w:r w:rsidR="00FD5E8E">
        <w:rPr>
          <w:rFonts w:eastAsia="MS Mincho"/>
          <w:sz w:val="28"/>
          <w:szCs w:val="28"/>
        </w:rPr>
        <w:t xml:space="preserve">20.12.2024 </w:t>
      </w:r>
      <w:r w:rsidR="00031A4F">
        <w:rPr>
          <w:rFonts w:eastAsia="MS Mincho"/>
          <w:sz w:val="28"/>
          <w:szCs w:val="28"/>
        </w:rPr>
        <w:t xml:space="preserve"> в </w:t>
      </w:r>
      <w:r w:rsidR="00FD5E8E">
        <w:rPr>
          <w:rFonts w:eastAsia="MS Mincho"/>
          <w:sz w:val="28"/>
          <w:szCs w:val="28"/>
        </w:rPr>
        <w:t xml:space="preserve">14 часов 41 минуту </w:t>
      </w:r>
      <w:r w:rsidR="00031A4F">
        <w:rPr>
          <w:rFonts w:eastAsia="MS Mincho"/>
          <w:sz w:val="28"/>
          <w:szCs w:val="28"/>
        </w:rPr>
        <w:t>на 711</w:t>
      </w:r>
      <w:r w:rsidR="009C457D">
        <w:rPr>
          <w:rFonts w:eastAsia="MS Mincho"/>
          <w:sz w:val="28"/>
          <w:szCs w:val="28"/>
        </w:rPr>
        <w:t xml:space="preserve"> км. </w:t>
      </w:r>
      <w:r w:rsidR="00657CBF">
        <w:rPr>
          <w:rFonts w:eastAsia="MS Mincho"/>
          <w:sz w:val="28"/>
          <w:szCs w:val="28"/>
        </w:rPr>
        <w:t>автодороги «</w:t>
      </w:r>
      <w:r w:rsidR="00D971B3">
        <w:rPr>
          <w:rFonts w:eastAsia="MS Mincho"/>
          <w:sz w:val="28"/>
          <w:szCs w:val="28"/>
        </w:rPr>
        <w:t>Нефте</w:t>
      </w:r>
      <w:r w:rsidR="00031A4F">
        <w:rPr>
          <w:rFonts w:eastAsia="MS Mincho"/>
          <w:sz w:val="28"/>
          <w:szCs w:val="28"/>
        </w:rPr>
        <w:t>юганск-Мамонтово</w:t>
      </w:r>
      <w:r w:rsidR="00657CBF">
        <w:rPr>
          <w:rFonts w:eastAsia="MS Mincho"/>
          <w:sz w:val="28"/>
          <w:szCs w:val="28"/>
        </w:rPr>
        <w:t xml:space="preserve">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FD5E8E">
        <w:rPr>
          <w:rFonts w:eastAsia="MS Mincho"/>
          <w:sz w:val="28"/>
          <w:szCs w:val="28"/>
        </w:rPr>
        <w:t xml:space="preserve">Тойота Камри 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в зоне действия </w:t>
      </w:r>
      <w:r w:rsidRPr="004F1ED2">
        <w:rPr>
          <w:rFonts w:eastAsia="MS Mincho"/>
          <w:sz w:val="28"/>
          <w:szCs w:val="28"/>
        </w:rPr>
        <w:t>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Аг</w:t>
      </w:r>
      <w:r>
        <w:rPr>
          <w:rFonts w:eastAsia="MS Mincho"/>
          <w:sz w:val="28"/>
          <w:szCs w:val="28"/>
        </w:rPr>
        <w:t>аев Э.Р.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 xml:space="preserve">, не просил отложить рассмотрение дела, </w:t>
      </w:r>
      <w:r w:rsidR="001C7326">
        <w:rPr>
          <w:rFonts w:eastAsia="MS Mincho"/>
          <w:sz w:val="28"/>
          <w:szCs w:val="28"/>
        </w:rPr>
        <w:t xml:space="preserve">признавая вину просил рассмотреть дело в его отсутствие, </w:t>
      </w:r>
      <w:r>
        <w:rPr>
          <w:rFonts w:eastAsia="MS Mincho"/>
          <w:sz w:val="28"/>
          <w:szCs w:val="28"/>
        </w:rPr>
        <w:t>об уважительности причин неявки не сообщил, принято решение о рассмотрении</w:t>
      </w:r>
      <w:r>
        <w:rPr>
          <w:rFonts w:eastAsia="MS Mincho"/>
          <w:sz w:val="28"/>
          <w:szCs w:val="28"/>
        </w:rPr>
        <w:t xml:space="preserve">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FD5E8E">
        <w:rPr>
          <w:rFonts w:ascii="Times New Roman" w:eastAsia="MS Mincho" w:hAnsi="Times New Roman"/>
          <w:sz w:val="28"/>
          <w:szCs w:val="28"/>
        </w:rPr>
        <w:t>Агаев</w:t>
      </w:r>
      <w:r w:rsidR="009F21E6">
        <w:rPr>
          <w:rFonts w:ascii="Times New Roman" w:eastAsia="MS Mincho" w:hAnsi="Times New Roman"/>
          <w:sz w:val="28"/>
          <w:szCs w:val="28"/>
        </w:rPr>
        <w:t xml:space="preserve"> изложенные обстоятельства нарушения не оспаривал</w:t>
      </w:r>
      <w:r w:rsidR="00FD5E8E">
        <w:rPr>
          <w:rFonts w:ascii="Times New Roman" w:eastAsia="MS Mincho" w:hAnsi="Times New Roman"/>
          <w:sz w:val="28"/>
          <w:szCs w:val="28"/>
        </w:rPr>
        <w:t>, с протоколом согласился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FD5E8E">
        <w:rPr>
          <w:rFonts w:ascii="Times New Roman" w:eastAsia="MS Mincho" w:hAnsi="Times New Roman"/>
          <w:sz w:val="28"/>
          <w:szCs w:val="28"/>
        </w:rPr>
        <w:t>Агаев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C06164">
        <w:rPr>
          <w:rFonts w:ascii="Times New Roman" w:eastAsia="MS Mincho" w:hAnsi="Times New Roman"/>
          <w:sz w:val="28"/>
          <w:szCs w:val="28"/>
        </w:rPr>
        <w:t xml:space="preserve">, обгоняемое транспортное средство идентифицировано как </w:t>
      </w:r>
      <w:r w:rsidR="00243A31">
        <w:rPr>
          <w:rFonts w:ascii="Times New Roman" w:eastAsia="MS Mincho" w:hAnsi="Times New Roman"/>
          <w:sz w:val="28"/>
          <w:szCs w:val="28"/>
        </w:rPr>
        <w:t>не</w:t>
      </w:r>
      <w:r w:rsidR="00C06164">
        <w:rPr>
          <w:rFonts w:ascii="Times New Roman" w:eastAsia="MS Mincho" w:hAnsi="Times New Roman"/>
          <w:sz w:val="28"/>
          <w:szCs w:val="28"/>
        </w:rPr>
        <w:t>тихоходное</w:t>
      </w:r>
      <w:r w:rsidR="00993339">
        <w:rPr>
          <w:rFonts w:ascii="Times New Roman" w:eastAsia="MS Mincho" w:hAnsi="Times New Roman"/>
          <w:sz w:val="28"/>
          <w:szCs w:val="28"/>
        </w:rPr>
        <w:t xml:space="preserve">, обгон начат до окончания зоны действия дорожного знака 3.20, в этой зоне при обгоне </w:t>
      </w:r>
      <w:r w:rsidR="00F7008E">
        <w:rPr>
          <w:rFonts w:ascii="Times New Roman" w:eastAsia="MS Mincho" w:hAnsi="Times New Roman"/>
          <w:sz w:val="28"/>
          <w:szCs w:val="28"/>
        </w:rPr>
        <w:t xml:space="preserve">указанное в протоколе </w:t>
      </w:r>
      <w:r w:rsidR="00993339">
        <w:rPr>
          <w:rFonts w:ascii="Times New Roman" w:eastAsia="MS Mincho" w:hAnsi="Times New Roman"/>
          <w:sz w:val="28"/>
          <w:szCs w:val="28"/>
        </w:rPr>
        <w:t>транспортное средство осуществляло движение по полосе дороги, предназначенной для встречного движения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FD5E8E">
        <w:rPr>
          <w:snapToGrid w:val="0"/>
          <w:sz w:val="28"/>
          <w:szCs w:val="28"/>
        </w:rPr>
        <w:t>Агаева Э.Р.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</w:t>
      </w:r>
      <w:r w:rsidRPr="00784825">
        <w:rPr>
          <w:snapToGrid w:val="0"/>
          <w:sz w:val="28"/>
          <w:szCs w:val="28"/>
        </w:rPr>
        <w:t xml:space="preserve">КоАП РФ </w:t>
      </w:r>
      <w:r w:rsidRPr="00784825">
        <w:rPr>
          <w:snapToGrid w:val="0"/>
          <w:sz w:val="28"/>
          <w:szCs w:val="28"/>
        </w:rPr>
        <w:t xml:space="preserve">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</w:t>
      </w:r>
      <w:r w:rsidRPr="00784825">
        <w:rPr>
          <w:sz w:val="28"/>
          <w:szCs w:val="28"/>
        </w:rPr>
        <w:t>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</w:t>
      </w:r>
      <w:r w:rsidRPr="00784825">
        <w:rPr>
          <w:sz w:val="28"/>
          <w:szCs w:val="28"/>
        </w:rPr>
        <w:t>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</w:t>
      </w:r>
      <w:r w:rsidRPr="00784825">
        <w:rPr>
          <w:sz w:val="28"/>
          <w:szCs w:val="28"/>
        </w:rPr>
        <w:t xml:space="preserve"> движение установленными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</w:t>
      </w:r>
      <w:r w:rsidRPr="00271ADE">
        <w:rPr>
          <w:sz w:val="28"/>
          <w:szCs w:val="28"/>
        </w:rPr>
        <w:t xml:space="preserve">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FD5E8E">
        <w:rPr>
          <w:sz w:val="28"/>
          <w:szCs w:val="28"/>
        </w:rPr>
        <w:t>Агаева Э.Р.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Совершение обгона (выезд на полосу дороги, предн</w:t>
      </w:r>
      <w:r w:rsidRPr="0068486F">
        <w:rPr>
          <w:sz w:val="28"/>
          <w:szCs w:val="28"/>
        </w:rPr>
        <w:t>азначенной для встречного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</w:t>
      </w:r>
      <w:r w:rsidRPr="0068486F">
        <w:rPr>
          <w:sz w:val="28"/>
          <w:szCs w:val="28"/>
        </w:rPr>
        <w:t xml:space="preserve">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</w:t>
      </w:r>
      <w:r w:rsidRPr="0068486F">
        <w:rPr>
          <w:sz w:val="28"/>
          <w:szCs w:val="28"/>
        </w:rPr>
        <w:t>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</w:t>
      </w:r>
      <w:r w:rsidRPr="0068486F">
        <w:rPr>
          <w:sz w:val="28"/>
          <w:szCs w:val="28"/>
        </w:rPr>
        <w:t xml:space="preserve">сключительных обстоятельств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административн</w:t>
      </w:r>
      <w:r w:rsidRPr="0068486F">
        <w:rPr>
          <w:sz w:val="28"/>
          <w:szCs w:val="28"/>
        </w:rPr>
        <w:t>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 w:rsidRPr="0068486F">
        <w:rPr>
          <w:sz w:val="28"/>
          <w:szCs w:val="28"/>
        </w:rPr>
        <w:t>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отраженных в представленном</w:t>
      </w:r>
      <w:r w:rsidRPr="00361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</w:t>
      </w:r>
      <w:r w:rsidRPr="00784825">
        <w:rPr>
          <w:snapToGrid w:val="0"/>
          <w:sz w:val="28"/>
          <w:szCs w:val="28"/>
        </w:rPr>
        <w:t xml:space="preserve">тв </w:t>
      </w:r>
      <w:r w:rsidR="00803F5A">
        <w:rPr>
          <w:snapToGrid w:val="0"/>
          <w:sz w:val="28"/>
          <w:szCs w:val="28"/>
        </w:rPr>
        <w:t>нарушения</w:t>
      </w:r>
      <w:r w:rsidRPr="00784825">
        <w:rPr>
          <w:snapToGrid w:val="0"/>
          <w:sz w:val="28"/>
          <w:szCs w:val="28"/>
        </w:rPr>
        <w:t>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</w:t>
      </w:r>
      <w:r w:rsidR="00FB2912">
        <w:rPr>
          <w:snapToGrid w:val="0"/>
          <w:sz w:val="28"/>
          <w:szCs w:val="28"/>
        </w:rPr>
        <w:t xml:space="preserve">его отношения к содеянному, </w:t>
      </w:r>
      <w:r w:rsidRPr="00784825">
        <w:rPr>
          <w:snapToGrid w:val="0"/>
          <w:sz w:val="28"/>
          <w:szCs w:val="28"/>
        </w:rPr>
        <w:t xml:space="preserve">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 w:rsidR="000D46E9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>на</w:t>
      </w:r>
      <w:r w:rsidRPr="00FD5E8E" w:rsidR="00FD5E8E">
        <w:rPr>
          <w:rFonts w:eastAsia="MS Mincho"/>
          <w:sz w:val="28"/>
          <w:szCs w:val="28"/>
        </w:rPr>
        <w:t xml:space="preserve"> </w:t>
      </w:r>
      <w:r w:rsidR="00FD5E8E">
        <w:rPr>
          <w:rFonts w:eastAsia="MS Mincho"/>
          <w:sz w:val="28"/>
          <w:szCs w:val="28"/>
        </w:rPr>
        <w:t>Агаева Эльшада Раджабали оглы</w:t>
      </w:r>
      <w:r w:rsidR="001C7326">
        <w:rPr>
          <w:rFonts w:eastAsia="MS Mincho"/>
          <w:sz w:val="28"/>
          <w:szCs w:val="28"/>
        </w:rPr>
        <w:t xml:space="preserve"> </w:t>
      </w:r>
      <w:r w:rsidR="0068486F">
        <w:rPr>
          <w:rFonts w:eastAsia="MS Mincho"/>
          <w:sz w:val="28"/>
          <w:szCs w:val="28"/>
        </w:rPr>
        <w:t>признать виновн</w:t>
      </w:r>
      <w:r w:rsidR="00D51946"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D51946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</w:t>
            </w:r>
            <w:r w:rsidRPr="00945F5F">
              <w:rPr>
                <w:rStyle w:val="Strong"/>
                <w:b w:val="0"/>
                <w:sz w:val="28"/>
                <w:szCs w:val="28"/>
              </w:rPr>
              <w:t>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</w:t>
            </w:r>
            <w:r w:rsidRPr="00945F5F">
              <w:rPr>
                <w:rStyle w:val="Strong"/>
                <w:b w:val="0"/>
                <w:sz w:val="28"/>
                <w:szCs w:val="28"/>
              </w:rPr>
              <w:t>омному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9C457D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</w:t>
            </w:r>
            <w:r w:rsidR="00031A4F">
              <w:rPr>
                <w:rStyle w:val="Strong"/>
                <w:b w:val="0"/>
                <w:sz w:val="28"/>
                <w:szCs w:val="28"/>
              </w:rPr>
              <w:t>71</w:t>
            </w:r>
            <w:r w:rsidRPr="00945F5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 w:rsidR="00C06164">
        <w:rPr>
          <w:sz w:val="28"/>
          <w:szCs w:val="28"/>
        </w:rPr>
        <w:t>40</w:t>
      </w:r>
      <w:r w:rsidR="00031A4F">
        <w:rPr>
          <w:sz w:val="28"/>
          <w:szCs w:val="28"/>
        </w:rPr>
        <w:t>910223</w:t>
      </w:r>
      <w:r w:rsidR="001C7326">
        <w:rPr>
          <w:sz w:val="28"/>
          <w:szCs w:val="28"/>
        </w:rPr>
        <w:t>319</w:t>
      </w:r>
    </w:p>
    <w:p w:rsidR="00F7008E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4A706A">
        <w:rPr>
          <w:sz w:val="28"/>
          <w:szCs w:val="28"/>
        </w:rPr>
        <w:t>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</w:t>
      </w:r>
      <w:r w:rsidRPr="00784825">
        <w:rPr>
          <w:sz w:val="28"/>
          <w:szCs w:val="28"/>
        </w:rPr>
        <w:t>лишения специального права, принудительного выдворения за пределы Российской Федерации иностран</w:t>
      </w:r>
      <w:r w:rsidRPr="00784825">
        <w:rPr>
          <w:sz w:val="28"/>
          <w:szCs w:val="28"/>
        </w:rPr>
        <w:t xml:space="preserve">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FD5E8E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</w:t>
      </w:r>
      <w:r w:rsidRPr="00784825">
        <w:rPr>
          <w:sz w:val="28"/>
          <w:szCs w:val="28"/>
        </w:rPr>
        <w:t xml:space="preserve">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04562B">
        <w:rPr>
          <w:sz w:val="28"/>
          <w:szCs w:val="28"/>
        </w:rPr>
        <w:t xml:space="preserve"> </w:t>
      </w:r>
    </w:p>
    <w:p w:rsidR="00F7008E" w:rsidRPr="00D83B8D" w:rsidP="00F7008E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соответствии с ч. 1.3 ст. 32.2 КоАП РФ, при уп</w:t>
      </w:r>
      <w:r w:rsidRPr="00784825">
        <w:rPr>
          <w:sz w:val="28"/>
          <w:szCs w:val="28"/>
        </w:rPr>
        <w:t xml:space="preserve">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</w:t>
      </w:r>
      <w:r w:rsidRPr="00D83B8D">
        <w:rPr>
          <w:sz w:val="28"/>
          <w:szCs w:val="28"/>
        </w:rPr>
        <w:t>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</w:t>
      </w:r>
      <w:r w:rsidRPr="00D83B8D">
        <w:rPr>
          <w:sz w:val="28"/>
          <w:szCs w:val="28"/>
        </w:rPr>
        <w:t>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</w:t>
      </w:r>
      <w:r w:rsidRPr="00D83B8D">
        <w:rPr>
          <w:sz w:val="28"/>
          <w:szCs w:val="28"/>
        </w:rPr>
        <w:t xml:space="preserve">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 w:rsidRPr="00D83B8D">
        <w:rPr>
          <w:sz w:val="28"/>
          <w:szCs w:val="28"/>
        </w:rPr>
        <w:t>сшими постановление, административный штраф уплачивается в полном размере.</w:t>
      </w:r>
    </w:p>
    <w:p w:rsidR="000D46E9" w:rsidRPr="00784825" w:rsidP="000D46E9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</w:t>
      </w:r>
      <w:r w:rsidRPr="00784825">
        <w:rPr>
          <w:sz w:val="28"/>
          <w:szCs w:val="28"/>
        </w:rPr>
        <w:t xml:space="preserve">твенных и муниципальных платежах, по истечении срока, указанного в </w:t>
      </w:r>
      <w:hyperlink r:id="rId7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</w:t>
      </w:r>
      <w:r w:rsidRPr="00784825">
        <w:rPr>
          <w:sz w:val="28"/>
          <w:szCs w:val="28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C35422"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145E9D" w:rsidP="000D46E9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145E9D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82768"/>
    <w:rsid w:val="001A1BFD"/>
    <w:rsid w:val="001A6815"/>
    <w:rsid w:val="001C32A0"/>
    <w:rsid w:val="001C699E"/>
    <w:rsid w:val="001C7326"/>
    <w:rsid w:val="001D77F9"/>
    <w:rsid w:val="001E3243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16F3D"/>
    <w:rsid w:val="00323FDD"/>
    <w:rsid w:val="003313A4"/>
    <w:rsid w:val="00343005"/>
    <w:rsid w:val="003440CC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8486F"/>
    <w:rsid w:val="00694F90"/>
    <w:rsid w:val="006B7644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3420"/>
    <w:rsid w:val="008F3750"/>
    <w:rsid w:val="00901711"/>
    <w:rsid w:val="00915311"/>
    <w:rsid w:val="009200C8"/>
    <w:rsid w:val="009268E8"/>
    <w:rsid w:val="00936826"/>
    <w:rsid w:val="00945F5F"/>
    <w:rsid w:val="0095462E"/>
    <w:rsid w:val="00956827"/>
    <w:rsid w:val="0096445E"/>
    <w:rsid w:val="00965FBE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C72BC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5EDA"/>
    <w:rsid w:val="00C178FB"/>
    <w:rsid w:val="00C240E8"/>
    <w:rsid w:val="00C27049"/>
    <w:rsid w:val="00C354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3B8D"/>
    <w:rsid w:val="00D84530"/>
    <w:rsid w:val="00D8646C"/>
    <w:rsid w:val="00D91D19"/>
    <w:rsid w:val="00D962F8"/>
    <w:rsid w:val="00D971B3"/>
    <w:rsid w:val="00DA3B57"/>
    <w:rsid w:val="00DB2DF8"/>
    <w:rsid w:val="00DB2E4C"/>
    <w:rsid w:val="00DB45BE"/>
    <w:rsid w:val="00DC4478"/>
    <w:rsid w:val="00DE48B5"/>
    <w:rsid w:val="00DF3488"/>
    <w:rsid w:val="00DF5C0D"/>
    <w:rsid w:val="00E215F4"/>
    <w:rsid w:val="00E22E83"/>
    <w:rsid w:val="00E25448"/>
    <w:rsid w:val="00E26324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008E"/>
    <w:rsid w:val="00F71567"/>
    <w:rsid w:val="00F764B5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5E8E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4D40-F716-4192-884D-442A232D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